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54D66" w14:textId="6FEA1BA4" w:rsidR="00077C2B" w:rsidRPr="009253CF" w:rsidRDefault="00077C2B" w:rsidP="009253CF">
      <w:pPr>
        <w:jc w:val="both"/>
        <w:rPr>
          <w:rFonts w:cstheme="minorHAnsi"/>
          <w:b/>
          <w:bCs/>
          <w:lang w:val="cs-CZ"/>
        </w:rPr>
      </w:pPr>
      <w:r w:rsidRPr="009253CF">
        <w:rPr>
          <w:rFonts w:cstheme="minorHAnsi"/>
          <w:b/>
          <w:bCs/>
          <w:lang w:val="cs-CZ"/>
        </w:rPr>
        <w:t xml:space="preserve">Tisková zpráva starostů Křivoklátska k uplynutí lhůty pro vypořádání námitek a k nově </w:t>
      </w:r>
      <w:r w:rsidR="009253CF" w:rsidRPr="009253CF">
        <w:rPr>
          <w:rFonts w:cstheme="minorHAnsi"/>
          <w:b/>
          <w:bCs/>
          <w:lang w:val="cs-CZ"/>
        </w:rPr>
        <w:t>sdílen</w:t>
      </w:r>
      <w:r w:rsidR="009253CF">
        <w:rPr>
          <w:rFonts w:cstheme="minorHAnsi"/>
          <w:b/>
          <w:bCs/>
          <w:lang w:val="cs-CZ"/>
        </w:rPr>
        <w:t>ý</w:t>
      </w:r>
      <w:r w:rsidR="009253CF" w:rsidRPr="009253CF">
        <w:rPr>
          <w:rFonts w:cstheme="minorHAnsi"/>
          <w:b/>
          <w:bCs/>
          <w:lang w:val="cs-CZ"/>
        </w:rPr>
        <w:t>m</w:t>
      </w:r>
      <w:r w:rsidRPr="009253CF">
        <w:rPr>
          <w:rFonts w:cstheme="minorHAnsi"/>
          <w:b/>
          <w:bCs/>
          <w:lang w:val="cs-CZ"/>
        </w:rPr>
        <w:t xml:space="preserve"> podkladům ze strany MŽP</w:t>
      </w:r>
    </w:p>
    <w:p w14:paraId="01858300" w14:textId="3F49745C" w:rsidR="00077C2B" w:rsidRPr="009253CF" w:rsidRDefault="00077C2B" w:rsidP="009253CF">
      <w:pPr>
        <w:jc w:val="both"/>
        <w:rPr>
          <w:rFonts w:cstheme="minorHAnsi"/>
          <w:lang w:val="cs-CZ"/>
        </w:rPr>
      </w:pPr>
      <w:r w:rsidRPr="009253CF">
        <w:rPr>
          <w:rFonts w:cstheme="minorHAnsi"/>
          <w:lang w:val="cs-CZ"/>
        </w:rPr>
        <w:t>28/2/2023</w:t>
      </w:r>
    </w:p>
    <w:p w14:paraId="73E16283" w14:textId="3DBA31AD" w:rsidR="00077C2B" w:rsidRPr="009253CF" w:rsidRDefault="00077C2B" w:rsidP="009253CF">
      <w:pPr>
        <w:jc w:val="both"/>
        <w:rPr>
          <w:rFonts w:cstheme="minorHAnsi"/>
          <w:lang w:val="cs-CZ"/>
        </w:rPr>
      </w:pPr>
      <w:r w:rsidRPr="009253CF">
        <w:rPr>
          <w:rFonts w:cstheme="minorHAnsi"/>
          <w:lang w:val="cs-CZ"/>
        </w:rPr>
        <w:t>Dne 27/2/2023 uplynula 60denní lhůta pro vypořádání námitek podaných k Záměru na projednání vyhlášení Národního parku Křivoklátsko.  Žádná z křivoklátských obcí však v zákonem definované lhůtě svou námitku vypořádanou neobdržela. „</w:t>
      </w:r>
      <w:r w:rsidRPr="009253CF">
        <w:rPr>
          <w:rFonts w:cstheme="minorHAnsi"/>
          <w:i/>
          <w:iCs/>
          <w:lang w:val="cs-CZ"/>
        </w:rPr>
        <w:t>Je zarážející, že zatímco obce</w:t>
      </w:r>
      <w:r w:rsidR="009253CF">
        <w:rPr>
          <w:rFonts w:cstheme="minorHAnsi"/>
          <w:i/>
          <w:iCs/>
          <w:lang w:val="cs-CZ"/>
        </w:rPr>
        <w:t xml:space="preserve"> </w:t>
      </w:r>
      <w:r w:rsidRPr="009253CF">
        <w:rPr>
          <w:rFonts w:cstheme="minorHAnsi"/>
          <w:i/>
          <w:iCs/>
          <w:lang w:val="cs-CZ"/>
        </w:rPr>
        <w:t>a vlastníci lesa zákonem uložený termín splnit</w:t>
      </w:r>
      <w:r w:rsidR="006C245F" w:rsidRPr="009253CF">
        <w:rPr>
          <w:rFonts w:cstheme="minorHAnsi"/>
          <w:i/>
          <w:iCs/>
          <w:lang w:val="cs-CZ"/>
        </w:rPr>
        <w:t xml:space="preserve"> </w:t>
      </w:r>
      <w:r w:rsidR="009253CF" w:rsidRPr="009253CF">
        <w:rPr>
          <w:rFonts w:cstheme="minorHAnsi"/>
          <w:i/>
          <w:iCs/>
          <w:lang w:val="cs-CZ"/>
        </w:rPr>
        <w:t>museli</w:t>
      </w:r>
      <w:r w:rsidR="009253CF">
        <w:rPr>
          <w:rFonts w:cstheme="minorHAnsi"/>
          <w:i/>
          <w:iCs/>
          <w:lang w:val="cs-CZ"/>
        </w:rPr>
        <w:t>,</w:t>
      </w:r>
      <w:r w:rsidR="009253CF" w:rsidRPr="009253CF">
        <w:rPr>
          <w:rFonts w:cstheme="minorHAnsi"/>
          <w:i/>
          <w:iCs/>
          <w:lang w:val="cs-CZ"/>
        </w:rPr>
        <w:t xml:space="preserve"> </w:t>
      </w:r>
      <w:r w:rsidR="006C245F" w:rsidRPr="009253CF">
        <w:rPr>
          <w:rFonts w:cstheme="minorHAnsi"/>
          <w:i/>
          <w:iCs/>
          <w:lang w:val="cs-CZ"/>
        </w:rPr>
        <w:t>ministerstvo lhůtu dodržovat nemusí. Spolu s </w:t>
      </w:r>
      <w:r w:rsidR="009253CF">
        <w:rPr>
          <w:rFonts w:cstheme="minorHAnsi"/>
          <w:i/>
          <w:iCs/>
          <w:lang w:val="cs-CZ"/>
        </w:rPr>
        <w:t>„</w:t>
      </w:r>
      <w:r w:rsidR="006C245F" w:rsidRPr="009253CF">
        <w:rPr>
          <w:rFonts w:cstheme="minorHAnsi"/>
          <w:i/>
          <w:iCs/>
          <w:lang w:val="cs-CZ"/>
        </w:rPr>
        <w:t>údajně dobrovolným</w:t>
      </w:r>
      <w:r w:rsidR="009253CF">
        <w:rPr>
          <w:rFonts w:cstheme="minorHAnsi"/>
          <w:i/>
          <w:iCs/>
          <w:lang w:val="cs-CZ"/>
        </w:rPr>
        <w:t>“</w:t>
      </w:r>
      <w:r w:rsidR="006C245F" w:rsidRPr="009253CF">
        <w:rPr>
          <w:rFonts w:cstheme="minorHAnsi"/>
          <w:i/>
          <w:iCs/>
          <w:lang w:val="cs-CZ"/>
        </w:rPr>
        <w:t xml:space="preserve"> stažením námitky LČR to opravdu vzbuzuje otázky ohledně spravedlivosti a demokratičnosti celého procesu“</w:t>
      </w:r>
      <w:r w:rsidR="006C245F" w:rsidRPr="009253CF">
        <w:rPr>
          <w:rFonts w:cstheme="minorHAnsi"/>
          <w:lang w:val="cs-CZ"/>
        </w:rPr>
        <w:t>, říká Iveta Kohoutová, starostka obce Karlova Ves. „</w:t>
      </w:r>
      <w:r w:rsidR="006C245F" w:rsidRPr="009253CF">
        <w:rPr>
          <w:rFonts w:cstheme="minorHAnsi"/>
          <w:i/>
          <w:iCs/>
          <w:lang w:val="cs-CZ"/>
        </w:rPr>
        <w:t>Jsem docela zvědavá, kdy a s jakým vysvětlením stáhnou svou námitku i Vojenské lesy“</w:t>
      </w:r>
      <w:r w:rsidR="006C245F" w:rsidRPr="009253CF">
        <w:rPr>
          <w:rFonts w:cstheme="minorHAnsi"/>
          <w:lang w:val="cs-CZ"/>
        </w:rPr>
        <w:t>, dodává ještě starostka</w:t>
      </w:r>
      <w:r w:rsidR="00EA508B">
        <w:rPr>
          <w:rFonts w:cstheme="minorHAnsi"/>
          <w:lang w:val="cs-CZ"/>
        </w:rPr>
        <w:t xml:space="preserve"> Kohoutová</w:t>
      </w:r>
      <w:r w:rsidR="006C245F" w:rsidRPr="009253CF">
        <w:rPr>
          <w:rFonts w:cstheme="minorHAnsi"/>
          <w:lang w:val="cs-CZ"/>
        </w:rPr>
        <w:t>.</w:t>
      </w:r>
    </w:p>
    <w:p w14:paraId="202DC239" w14:textId="1AE14DC1" w:rsidR="006C245F" w:rsidRPr="009253CF" w:rsidRDefault="006C245F" w:rsidP="009253CF">
      <w:pPr>
        <w:jc w:val="both"/>
        <w:rPr>
          <w:rFonts w:cstheme="minorHAnsi"/>
          <w:lang w:val="cs-CZ"/>
        </w:rPr>
      </w:pPr>
      <w:r w:rsidRPr="009253CF">
        <w:rPr>
          <w:rFonts w:cstheme="minorHAnsi"/>
          <w:lang w:val="cs-CZ"/>
        </w:rPr>
        <w:t>V pátek 24/2/2023 byl zároveň starostům dotčených obcí ze strany MŽP zaslán asi třicetistránkový materiál doplňující některé chybějící informace k</w:t>
      </w:r>
      <w:r w:rsidR="00C1152A" w:rsidRPr="009253CF">
        <w:rPr>
          <w:rFonts w:cstheme="minorHAnsi"/>
          <w:lang w:val="cs-CZ"/>
        </w:rPr>
        <w:t> </w:t>
      </w:r>
      <w:r w:rsidRPr="009253CF">
        <w:rPr>
          <w:rFonts w:cstheme="minorHAnsi"/>
          <w:lang w:val="cs-CZ"/>
        </w:rPr>
        <w:t>záměru</w:t>
      </w:r>
      <w:r w:rsidR="00C1152A" w:rsidRPr="009253CF">
        <w:rPr>
          <w:rFonts w:cstheme="minorHAnsi"/>
          <w:lang w:val="cs-CZ"/>
        </w:rPr>
        <w:t>.</w:t>
      </w:r>
      <w:r w:rsidRPr="009253CF">
        <w:rPr>
          <w:rFonts w:cstheme="minorHAnsi"/>
          <w:lang w:val="cs-CZ"/>
        </w:rPr>
        <w:t xml:space="preserve"> Dva dny před termínem lhůt</w:t>
      </w:r>
      <w:r w:rsidR="009253CF">
        <w:rPr>
          <w:rFonts w:cstheme="minorHAnsi"/>
          <w:lang w:val="cs-CZ"/>
        </w:rPr>
        <w:t>y</w:t>
      </w:r>
      <w:r w:rsidRPr="009253CF">
        <w:rPr>
          <w:rFonts w:cstheme="minorHAnsi"/>
          <w:lang w:val="cs-CZ"/>
        </w:rPr>
        <w:t xml:space="preserve"> pro vypořádání námitek</w:t>
      </w:r>
      <w:r w:rsidR="009253CF">
        <w:rPr>
          <w:rFonts w:cstheme="minorHAnsi"/>
          <w:lang w:val="cs-CZ"/>
        </w:rPr>
        <w:t xml:space="preserve"> a pět měsíců po vyhlášení záměru</w:t>
      </w:r>
      <w:r w:rsidR="00C1152A" w:rsidRPr="009253CF">
        <w:rPr>
          <w:rFonts w:cstheme="minorHAnsi"/>
          <w:lang w:val="cs-CZ"/>
        </w:rPr>
        <w:t xml:space="preserve"> tak</w:t>
      </w:r>
      <w:r w:rsidRPr="009253CF">
        <w:rPr>
          <w:rFonts w:cstheme="minorHAnsi"/>
          <w:lang w:val="cs-CZ"/>
        </w:rPr>
        <w:t xml:space="preserve"> představuje </w:t>
      </w:r>
      <w:r w:rsidR="00C1152A" w:rsidRPr="009253CF">
        <w:rPr>
          <w:rFonts w:cstheme="minorHAnsi"/>
          <w:lang w:val="cs-CZ"/>
        </w:rPr>
        <w:t>MŽP třiatřicetistránkovou</w:t>
      </w:r>
      <w:r w:rsidRPr="009253CF">
        <w:rPr>
          <w:rFonts w:cstheme="minorHAnsi"/>
          <w:lang w:val="cs-CZ"/>
        </w:rPr>
        <w:t xml:space="preserve"> prezentaci s PĚTI zcela novými mapovými podklady</w:t>
      </w:r>
      <w:r w:rsidR="009253CF">
        <w:rPr>
          <w:rFonts w:cstheme="minorHAnsi"/>
          <w:lang w:val="cs-CZ"/>
        </w:rPr>
        <w:t xml:space="preserve">. </w:t>
      </w:r>
      <w:r w:rsidR="00C1152A" w:rsidRPr="009253CF">
        <w:rPr>
          <w:rFonts w:cstheme="minorHAnsi"/>
          <w:lang w:val="cs-CZ"/>
        </w:rPr>
        <w:t>Poprvé jsou adresně definovány důvody pro vyhlášení národního parku, doložena kategorizace lesů, představena pracovní verze zón péče a načrtnuta klidová území a možné cyklotrasy</w:t>
      </w:r>
      <w:r w:rsidR="009253CF">
        <w:rPr>
          <w:rFonts w:cstheme="minorHAnsi"/>
          <w:lang w:val="cs-CZ"/>
        </w:rPr>
        <w:t>…</w:t>
      </w:r>
    </w:p>
    <w:p w14:paraId="08E8AF03" w14:textId="6F32D418" w:rsidR="0087536F" w:rsidRPr="009253CF" w:rsidRDefault="00C1152A" w:rsidP="009253CF">
      <w:pPr>
        <w:jc w:val="both"/>
        <w:rPr>
          <w:rFonts w:cstheme="minorHAnsi"/>
          <w:color w:val="FF0000"/>
          <w:u w:val="single"/>
          <w:lang w:val="cs-CZ"/>
        </w:rPr>
      </w:pPr>
      <w:r w:rsidRPr="009253CF">
        <w:rPr>
          <w:rFonts w:cstheme="minorHAnsi"/>
          <w:lang w:val="cs-CZ"/>
        </w:rPr>
        <w:t xml:space="preserve">Na první stránce dokumentu je </w:t>
      </w:r>
      <w:r w:rsidR="0087536F" w:rsidRPr="009253CF">
        <w:rPr>
          <w:rFonts w:cstheme="minorHAnsi"/>
          <w:lang w:val="cs-CZ"/>
        </w:rPr>
        <w:t xml:space="preserve">uvedeno, že </w:t>
      </w:r>
      <w:r w:rsidR="00AC0465" w:rsidRPr="009253CF">
        <w:rPr>
          <w:rFonts w:cstheme="minorHAnsi"/>
          <w:lang w:val="cs-CZ"/>
        </w:rPr>
        <w:t xml:space="preserve">vyhlášení NP </w:t>
      </w:r>
      <w:r w:rsidRPr="009253CF">
        <w:rPr>
          <w:rFonts w:cstheme="minorHAnsi"/>
          <w:lang w:val="cs-CZ"/>
        </w:rPr>
        <w:t xml:space="preserve">Křivoklátsko </w:t>
      </w:r>
      <w:r w:rsidR="0087536F" w:rsidRPr="009253CF">
        <w:rPr>
          <w:rFonts w:cstheme="minorHAnsi"/>
          <w:lang w:val="cs-CZ"/>
        </w:rPr>
        <w:t xml:space="preserve">je ojedinělá </w:t>
      </w:r>
      <w:r w:rsidR="00AC0465" w:rsidRPr="009253CF">
        <w:rPr>
          <w:rFonts w:cstheme="minorHAnsi"/>
          <w:lang w:val="cs-CZ"/>
        </w:rPr>
        <w:t>možnost,</w:t>
      </w:r>
      <w:r w:rsidR="0087536F" w:rsidRPr="009253CF">
        <w:rPr>
          <w:rFonts w:cstheme="minorHAnsi"/>
          <w:lang w:val="cs-CZ"/>
        </w:rPr>
        <w:t xml:space="preserve"> jak na území státu navýšit </w:t>
      </w:r>
      <w:r w:rsidRPr="009253CF">
        <w:rPr>
          <w:rFonts w:cstheme="minorHAnsi"/>
          <w:lang w:val="cs-CZ"/>
        </w:rPr>
        <w:t xml:space="preserve">plochu s režimem </w:t>
      </w:r>
      <w:r w:rsidR="0087536F" w:rsidRPr="009253CF">
        <w:rPr>
          <w:rFonts w:cstheme="minorHAnsi"/>
          <w:lang w:val="cs-CZ"/>
        </w:rPr>
        <w:t>přísn</w:t>
      </w:r>
      <w:r w:rsidRPr="009253CF">
        <w:rPr>
          <w:rFonts w:cstheme="minorHAnsi"/>
          <w:lang w:val="cs-CZ"/>
        </w:rPr>
        <w:t>é</w:t>
      </w:r>
      <w:r w:rsidR="0087536F" w:rsidRPr="009253CF">
        <w:rPr>
          <w:rFonts w:cstheme="minorHAnsi"/>
          <w:lang w:val="cs-CZ"/>
        </w:rPr>
        <w:t xml:space="preserve"> ochran</w:t>
      </w:r>
      <w:r w:rsidRPr="009253CF">
        <w:rPr>
          <w:rFonts w:cstheme="minorHAnsi"/>
          <w:lang w:val="cs-CZ"/>
        </w:rPr>
        <w:t>y</w:t>
      </w:r>
      <w:r w:rsidR="0087536F" w:rsidRPr="009253CF">
        <w:rPr>
          <w:rFonts w:cstheme="minorHAnsi"/>
          <w:lang w:val="cs-CZ"/>
        </w:rPr>
        <w:t xml:space="preserve"> a přiblížit se </w:t>
      </w:r>
      <w:r w:rsidR="00AC0465" w:rsidRPr="009253CF">
        <w:rPr>
          <w:rFonts w:cstheme="minorHAnsi"/>
          <w:lang w:val="cs-CZ"/>
        </w:rPr>
        <w:t>10 %</w:t>
      </w:r>
      <w:r w:rsidR="0087536F" w:rsidRPr="009253CF">
        <w:rPr>
          <w:rFonts w:cstheme="minorHAnsi"/>
          <w:lang w:val="cs-CZ"/>
        </w:rPr>
        <w:t xml:space="preserve"> závazku přísně chráněných území, který nám uklád</w:t>
      </w:r>
      <w:r w:rsidRPr="009253CF">
        <w:rPr>
          <w:rFonts w:cstheme="minorHAnsi"/>
          <w:lang w:val="cs-CZ"/>
        </w:rPr>
        <w:t>ají mezinárodní závazky. V této souvislosti je mylně poukazováno na protokol z Montrealské úmluvy o biologické rozmanitosti z prosince 2022. „</w:t>
      </w:r>
      <w:r w:rsidRPr="009253CF">
        <w:rPr>
          <w:rFonts w:cstheme="minorHAnsi"/>
          <w:i/>
          <w:iCs/>
          <w:lang w:val="cs-CZ"/>
        </w:rPr>
        <w:t>Tato informace je ovšem zavádějící a nepravdivá</w:t>
      </w:r>
      <w:r w:rsidRPr="009253CF">
        <w:rPr>
          <w:rFonts w:cstheme="minorHAnsi"/>
          <w:lang w:val="cs-CZ"/>
        </w:rPr>
        <w:t xml:space="preserve">. </w:t>
      </w:r>
      <w:r w:rsidRPr="009253CF">
        <w:rPr>
          <w:rFonts w:cstheme="minorHAnsi"/>
          <w:i/>
          <w:iCs/>
          <w:lang w:val="cs-CZ"/>
        </w:rPr>
        <w:t xml:space="preserve">Závazek k přísné ochraně 10% území nevyplývá z Montrealské úmluvy nýbrž </w:t>
      </w:r>
      <w:r w:rsidR="000B0EFA" w:rsidRPr="009253CF">
        <w:rPr>
          <w:rFonts w:cstheme="minorHAnsi"/>
          <w:i/>
          <w:iCs/>
          <w:lang w:val="cs-CZ"/>
        </w:rPr>
        <w:t>ze Strategie EU v oblasti ochrany biologické rozmanitosti do roku 2030</w:t>
      </w:r>
      <w:r w:rsidR="00EA508B">
        <w:rPr>
          <w:rFonts w:cstheme="minorHAnsi"/>
          <w:i/>
          <w:iCs/>
          <w:lang w:val="cs-CZ"/>
        </w:rPr>
        <w:t>“,</w:t>
      </w:r>
      <w:r w:rsidR="000B0EFA" w:rsidRPr="009253CF">
        <w:rPr>
          <w:rFonts w:cstheme="minorHAnsi"/>
          <w:i/>
          <w:iCs/>
          <w:lang w:val="cs-CZ"/>
        </w:rPr>
        <w:t xml:space="preserve"> </w:t>
      </w:r>
      <w:r w:rsidR="00EA508B" w:rsidRPr="009253CF">
        <w:rPr>
          <w:rFonts w:cstheme="minorHAnsi"/>
          <w:lang w:val="cs-CZ"/>
        </w:rPr>
        <w:t>podotýká starosta obce Běleč Lukáš Kocman</w:t>
      </w:r>
      <w:r w:rsidR="00EA508B" w:rsidRPr="009253CF">
        <w:rPr>
          <w:rFonts w:cstheme="minorHAnsi"/>
          <w:i/>
          <w:iCs/>
          <w:lang w:val="cs-CZ"/>
        </w:rPr>
        <w:t xml:space="preserve"> </w:t>
      </w:r>
      <w:r w:rsidR="00EA508B">
        <w:rPr>
          <w:rFonts w:cstheme="minorHAnsi"/>
          <w:i/>
          <w:iCs/>
          <w:lang w:val="cs-CZ"/>
        </w:rPr>
        <w:t>„</w:t>
      </w:r>
      <w:r w:rsidR="00860D57">
        <w:rPr>
          <w:rFonts w:cstheme="minorHAnsi"/>
          <w:i/>
          <w:iCs/>
          <w:lang w:val="cs-CZ"/>
        </w:rPr>
        <w:t>Především se ale p</w:t>
      </w:r>
      <w:r w:rsidR="0087536F" w:rsidRPr="009253CF">
        <w:rPr>
          <w:rFonts w:cstheme="minorHAnsi"/>
          <w:i/>
          <w:iCs/>
          <w:lang w:val="cs-CZ"/>
        </w:rPr>
        <w:t xml:space="preserve">odle dat AOPK do přísně chráněných území </w:t>
      </w:r>
      <w:r w:rsidR="000B0EFA" w:rsidRPr="009253CF">
        <w:rPr>
          <w:rFonts w:cstheme="minorHAnsi"/>
          <w:i/>
          <w:iCs/>
          <w:lang w:val="cs-CZ"/>
        </w:rPr>
        <w:t>kromě národních parků, NPR a PR</w:t>
      </w:r>
      <w:r w:rsidR="00860D57">
        <w:rPr>
          <w:rFonts w:cstheme="minorHAnsi"/>
          <w:i/>
          <w:iCs/>
          <w:lang w:val="cs-CZ"/>
        </w:rPr>
        <w:t>,</w:t>
      </w:r>
      <w:r w:rsidR="000B0EFA" w:rsidRPr="009253CF">
        <w:rPr>
          <w:rFonts w:cstheme="minorHAnsi"/>
          <w:i/>
          <w:iCs/>
          <w:lang w:val="cs-CZ"/>
        </w:rPr>
        <w:t xml:space="preserve"> </w:t>
      </w:r>
      <w:r w:rsidR="0087536F" w:rsidRPr="009253CF">
        <w:rPr>
          <w:rFonts w:cstheme="minorHAnsi"/>
          <w:i/>
          <w:iCs/>
          <w:u w:val="single"/>
          <w:lang w:val="cs-CZ"/>
        </w:rPr>
        <w:t>započítávají i 1. a 2. zón</w:t>
      </w:r>
      <w:r w:rsidR="00EA508B">
        <w:rPr>
          <w:rFonts w:cstheme="minorHAnsi"/>
          <w:i/>
          <w:iCs/>
          <w:u w:val="single"/>
          <w:lang w:val="cs-CZ"/>
        </w:rPr>
        <w:t>a</w:t>
      </w:r>
      <w:r w:rsidR="0087536F" w:rsidRPr="009253CF">
        <w:rPr>
          <w:rFonts w:cstheme="minorHAnsi"/>
          <w:i/>
          <w:iCs/>
          <w:u w:val="single"/>
          <w:lang w:val="cs-CZ"/>
        </w:rPr>
        <w:t xml:space="preserve"> CHKO</w:t>
      </w:r>
      <w:r w:rsidR="000B0EFA" w:rsidRPr="009253CF">
        <w:rPr>
          <w:rFonts w:cstheme="minorHAnsi"/>
          <w:i/>
          <w:iCs/>
          <w:lang w:val="cs-CZ"/>
        </w:rPr>
        <w:t>. Jelikož je</w:t>
      </w:r>
      <w:r w:rsidR="0087536F" w:rsidRPr="009253CF">
        <w:rPr>
          <w:rFonts w:cstheme="minorHAnsi"/>
          <w:i/>
          <w:iCs/>
          <w:lang w:val="cs-CZ"/>
        </w:rPr>
        <w:t xml:space="preserve"> NP</w:t>
      </w:r>
      <w:r w:rsidR="000B0EFA" w:rsidRPr="009253CF">
        <w:rPr>
          <w:rFonts w:cstheme="minorHAnsi"/>
          <w:i/>
          <w:iCs/>
          <w:lang w:val="cs-CZ"/>
        </w:rPr>
        <w:t xml:space="preserve"> Křivoklátsko</w:t>
      </w:r>
      <w:r w:rsidR="0087536F" w:rsidRPr="009253CF">
        <w:rPr>
          <w:rFonts w:cstheme="minorHAnsi"/>
          <w:i/>
          <w:iCs/>
          <w:lang w:val="cs-CZ"/>
        </w:rPr>
        <w:t xml:space="preserve"> navrhován pouze na území 1</w:t>
      </w:r>
      <w:r w:rsidR="00EA508B">
        <w:rPr>
          <w:rFonts w:cstheme="minorHAnsi"/>
          <w:i/>
          <w:iCs/>
          <w:lang w:val="cs-CZ"/>
        </w:rPr>
        <w:t>.</w:t>
      </w:r>
      <w:r w:rsidR="0087536F" w:rsidRPr="009253CF">
        <w:rPr>
          <w:rFonts w:cstheme="minorHAnsi"/>
          <w:i/>
          <w:iCs/>
          <w:lang w:val="cs-CZ"/>
        </w:rPr>
        <w:t xml:space="preserve"> a 2</w:t>
      </w:r>
      <w:r w:rsidR="00EA508B">
        <w:rPr>
          <w:rFonts w:cstheme="minorHAnsi"/>
          <w:i/>
          <w:iCs/>
          <w:lang w:val="cs-CZ"/>
        </w:rPr>
        <w:t>.</w:t>
      </w:r>
      <w:r w:rsidR="0087536F" w:rsidRPr="009253CF">
        <w:rPr>
          <w:rFonts w:cstheme="minorHAnsi"/>
          <w:i/>
          <w:iCs/>
          <w:lang w:val="cs-CZ"/>
        </w:rPr>
        <w:t xml:space="preserve"> zóny CHKO, znamená to, že jeho vyhlášením</w:t>
      </w:r>
      <w:r w:rsidR="000B0EFA" w:rsidRPr="009253CF">
        <w:rPr>
          <w:rFonts w:cstheme="minorHAnsi"/>
          <w:i/>
          <w:iCs/>
          <w:lang w:val="cs-CZ"/>
        </w:rPr>
        <w:t>,</w:t>
      </w:r>
      <w:r w:rsidR="0087536F" w:rsidRPr="009253CF">
        <w:rPr>
          <w:rFonts w:cstheme="minorHAnsi"/>
          <w:i/>
          <w:iCs/>
          <w:lang w:val="cs-CZ"/>
        </w:rPr>
        <w:t xml:space="preserve"> se ČR k cíli definovaném EU nepřiblíží ani o centimetr čtvereční!!!</w:t>
      </w:r>
      <w:r w:rsidR="000B0EFA" w:rsidRPr="009253CF">
        <w:rPr>
          <w:rFonts w:cstheme="minorHAnsi"/>
          <w:i/>
          <w:iCs/>
          <w:lang w:val="cs-CZ"/>
        </w:rPr>
        <w:t>“</w:t>
      </w:r>
      <w:r w:rsidR="000B0EFA" w:rsidRPr="009253CF">
        <w:rPr>
          <w:rFonts w:cstheme="minorHAnsi"/>
          <w:lang w:val="cs-CZ"/>
        </w:rPr>
        <w:t>, rozhořčeně shrnuje starosta</w:t>
      </w:r>
      <w:r w:rsidR="00860D57">
        <w:rPr>
          <w:rFonts w:cstheme="minorHAnsi"/>
          <w:lang w:val="cs-CZ"/>
        </w:rPr>
        <w:t xml:space="preserve"> Kocman</w:t>
      </w:r>
      <w:r w:rsidR="000B0EFA" w:rsidRPr="009253CF">
        <w:rPr>
          <w:rFonts w:cstheme="minorHAnsi"/>
          <w:lang w:val="cs-CZ"/>
        </w:rPr>
        <w:t>.</w:t>
      </w:r>
      <w:r w:rsidR="0087536F" w:rsidRPr="009253CF">
        <w:rPr>
          <w:rFonts w:cstheme="minorHAnsi"/>
          <w:lang w:val="cs-CZ"/>
        </w:rPr>
        <w:t xml:space="preserve"> </w:t>
      </w:r>
    </w:p>
    <w:p w14:paraId="618EC09B" w14:textId="49AE21B4" w:rsidR="0087536F" w:rsidRPr="009253CF" w:rsidRDefault="00EA508B" w:rsidP="009253CF">
      <w:pPr>
        <w:jc w:val="both"/>
        <w:rPr>
          <w:rFonts w:cstheme="minorHAnsi"/>
          <w:lang w:val="cs-CZ"/>
        </w:rPr>
      </w:pPr>
      <w:r>
        <w:rPr>
          <w:rFonts w:cstheme="minorHAnsi"/>
          <w:lang w:val="cs-CZ"/>
        </w:rPr>
        <w:t>„</w:t>
      </w:r>
      <w:r w:rsidR="000B0EFA" w:rsidRPr="00EA508B">
        <w:rPr>
          <w:rFonts w:cstheme="minorHAnsi"/>
          <w:i/>
          <w:iCs/>
          <w:lang w:val="cs-CZ"/>
        </w:rPr>
        <w:t>P</w:t>
      </w:r>
      <w:r w:rsidR="0087536F" w:rsidRPr="00EA508B">
        <w:rPr>
          <w:rFonts w:cstheme="minorHAnsi"/>
          <w:i/>
          <w:iCs/>
          <w:lang w:val="cs-CZ"/>
        </w:rPr>
        <w:t xml:space="preserve">okud chceme plnit </w:t>
      </w:r>
      <w:r w:rsidR="000B0EFA" w:rsidRPr="00EA508B">
        <w:rPr>
          <w:rFonts w:cstheme="minorHAnsi"/>
          <w:i/>
          <w:iCs/>
          <w:lang w:val="cs-CZ"/>
        </w:rPr>
        <w:t xml:space="preserve">mezinárodní závazky, ať už ty plynoucí z montrealské úmluvy o biodiverzitě nebo ty plynoucí ze strategie </w:t>
      </w:r>
      <w:r w:rsidR="0087536F" w:rsidRPr="00EA508B">
        <w:rPr>
          <w:rFonts w:cstheme="minorHAnsi"/>
          <w:i/>
          <w:iCs/>
          <w:lang w:val="cs-CZ"/>
        </w:rPr>
        <w:t>EU</w:t>
      </w:r>
      <w:r w:rsidR="000B0EFA" w:rsidRPr="00EA508B">
        <w:rPr>
          <w:rFonts w:cstheme="minorHAnsi"/>
          <w:i/>
          <w:iCs/>
          <w:lang w:val="cs-CZ"/>
        </w:rPr>
        <w:t>,</w:t>
      </w:r>
      <w:r w:rsidR="0087536F" w:rsidRPr="00EA508B">
        <w:rPr>
          <w:rFonts w:cstheme="minorHAnsi"/>
          <w:i/>
          <w:iCs/>
          <w:lang w:val="cs-CZ"/>
        </w:rPr>
        <w:t xml:space="preserve"> musíme začít chránit</w:t>
      </w:r>
      <w:r w:rsidR="000B0EFA" w:rsidRPr="00EA508B">
        <w:rPr>
          <w:rFonts w:cstheme="minorHAnsi"/>
          <w:i/>
          <w:iCs/>
          <w:lang w:val="cs-CZ"/>
        </w:rPr>
        <w:t xml:space="preserve"> </w:t>
      </w:r>
      <w:r w:rsidR="0087536F" w:rsidRPr="00EA508B">
        <w:rPr>
          <w:rFonts w:cstheme="minorHAnsi"/>
          <w:i/>
          <w:iCs/>
          <w:lang w:val="cs-CZ"/>
        </w:rPr>
        <w:t xml:space="preserve">území, která doposud žádnou velkoplošnou ochranu nemají. Například oblast Soutoku nebo Krušných hor. </w:t>
      </w:r>
      <w:r w:rsidRPr="00EA508B">
        <w:rPr>
          <w:rFonts w:cstheme="minorHAnsi"/>
          <w:i/>
          <w:iCs/>
          <w:lang w:val="cs-CZ"/>
        </w:rPr>
        <w:t xml:space="preserve">Jenom tak </w:t>
      </w:r>
      <w:r w:rsidR="0087536F" w:rsidRPr="00EA508B">
        <w:rPr>
          <w:rFonts w:cstheme="minorHAnsi"/>
          <w:i/>
          <w:iCs/>
          <w:lang w:val="cs-CZ"/>
        </w:rPr>
        <w:t xml:space="preserve">se </w:t>
      </w:r>
      <w:r w:rsidRPr="00EA508B">
        <w:rPr>
          <w:rFonts w:cstheme="minorHAnsi"/>
          <w:i/>
          <w:iCs/>
          <w:lang w:val="cs-CZ"/>
        </w:rPr>
        <w:t xml:space="preserve">k </w:t>
      </w:r>
      <w:r w:rsidR="0087536F" w:rsidRPr="00EA508B">
        <w:rPr>
          <w:rFonts w:cstheme="minorHAnsi"/>
          <w:i/>
          <w:iCs/>
          <w:lang w:val="cs-CZ"/>
        </w:rPr>
        <w:t>danému cíli skutečně přiblížíme</w:t>
      </w:r>
      <w:r>
        <w:rPr>
          <w:rFonts w:cstheme="minorHAnsi"/>
          <w:lang w:val="cs-CZ"/>
        </w:rPr>
        <w:t>“, uzavírá ještě starosta Kocman</w:t>
      </w:r>
      <w:r w:rsidR="0087536F" w:rsidRPr="009253CF">
        <w:rPr>
          <w:rFonts w:cstheme="minorHAnsi"/>
          <w:lang w:val="cs-CZ"/>
        </w:rPr>
        <w:t xml:space="preserve">. </w:t>
      </w:r>
    </w:p>
    <w:p w14:paraId="343239C3" w14:textId="086BF5C0" w:rsidR="0087536F" w:rsidRDefault="000B0EFA" w:rsidP="009253CF">
      <w:pPr>
        <w:jc w:val="both"/>
        <w:rPr>
          <w:rFonts w:cstheme="minorHAnsi"/>
          <w:lang w:val="cs-CZ"/>
        </w:rPr>
      </w:pPr>
      <w:r w:rsidRPr="009253CF">
        <w:rPr>
          <w:rFonts w:cstheme="minorHAnsi"/>
          <w:lang w:val="cs-CZ"/>
        </w:rPr>
        <w:t xml:space="preserve">Dalším zásadním a poprvé zveřejněným podkladem je kategorizace lesa a </w:t>
      </w:r>
      <w:r w:rsidR="0087536F" w:rsidRPr="009253CF">
        <w:rPr>
          <w:rFonts w:cstheme="minorHAnsi"/>
          <w:lang w:val="cs-CZ"/>
        </w:rPr>
        <w:t>rozdělení parku do zón péče. Z mapek jasně vidíme, že přírodní a přírodě blízký les je pouze na necelých 4% rozlohy</w:t>
      </w:r>
      <w:r w:rsidR="00EA508B">
        <w:rPr>
          <w:rFonts w:cstheme="minorHAnsi"/>
          <w:lang w:val="cs-CZ"/>
        </w:rPr>
        <w:t xml:space="preserve"> uvažovaného parku</w:t>
      </w:r>
      <w:r w:rsidR="0087536F" w:rsidRPr="009253CF">
        <w:rPr>
          <w:rFonts w:cstheme="minorHAnsi"/>
          <w:lang w:val="cs-CZ"/>
        </w:rPr>
        <w:t xml:space="preserve">. Lesy ponechané samovolnému vývoji pak na zhruba </w:t>
      </w:r>
      <w:r w:rsidR="00AC0465" w:rsidRPr="009253CF">
        <w:rPr>
          <w:rFonts w:cstheme="minorHAnsi"/>
          <w:lang w:val="cs-CZ"/>
        </w:rPr>
        <w:t>20 %</w:t>
      </w:r>
      <w:r w:rsidR="0087536F" w:rsidRPr="009253CF">
        <w:rPr>
          <w:rFonts w:cstheme="minorHAnsi"/>
          <w:lang w:val="cs-CZ"/>
        </w:rPr>
        <w:t xml:space="preserve"> </w:t>
      </w:r>
      <w:r w:rsidR="00AC0465" w:rsidRPr="009253CF">
        <w:rPr>
          <w:rFonts w:cstheme="minorHAnsi"/>
          <w:lang w:val="cs-CZ"/>
        </w:rPr>
        <w:t>rozlohy</w:t>
      </w:r>
      <w:r w:rsidRPr="009253CF">
        <w:rPr>
          <w:rFonts w:cstheme="minorHAnsi"/>
          <w:lang w:val="cs-CZ"/>
        </w:rPr>
        <w:t xml:space="preserve">. Do </w:t>
      </w:r>
      <w:r w:rsidR="0087536F" w:rsidRPr="009253CF">
        <w:rPr>
          <w:rFonts w:cstheme="minorHAnsi"/>
          <w:lang w:val="cs-CZ"/>
        </w:rPr>
        <w:t>zón</w:t>
      </w:r>
      <w:r w:rsidRPr="009253CF">
        <w:rPr>
          <w:rFonts w:cstheme="minorHAnsi"/>
          <w:lang w:val="cs-CZ"/>
        </w:rPr>
        <w:t>y</w:t>
      </w:r>
      <w:r w:rsidR="0087536F" w:rsidRPr="009253CF">
        <w:rPr>
          <w:rFonts w:cstheme="minorHAnsi"/>
          <w:lang w:val="cs-CZ"/>
        </w:rPr>
        <w:t xml:space="preserve"> přírodní a přírodě blízk</w:t>
      </w:r>
      <w:r w:rsidRPr="009253CF">
        <w:rPr>
          <w:rFonts w:cstheme="minorHAnsi"/>
          <w:lang w:val="cs-CZ"/>
        </w:rPr>
        <w:t>é</w:t>
      </w:r>
      <w:r w:rsidR="0087536F" w:rsidRPr="009253CF">
        <w:rPr>
          <w:rFonts w:cstheme="minorHAnsi"/>
          <w:lang w:val="cs-CZ"/>
        </w:rPr>
        <w:t xml:space="preserve"> </w:t>
      </w:r>
      <w:r w:rsidRPr="009253CF">
        <w:rPr>
          <w:rFonts w:cstheme="minorHAnsi"/>
          <w:lang w:val="cs-CZ"/>
        </w:rPr>
        <w:t xml:space="preserve">tak je zařazeno méně než 25% území uvažovaného parku. </w:t>
      </w:r>
      <w:r w:rsidR="0087536F" w:rsidRPr="009253CF">
        <w:rPr>
          <w:rFonts w:cstheme="minorHAnsi"/>
          <w:lang w:val="cs-CZ"/>
        </w:rPr>
        <w:t xml:space="preserve"> Zákon č 123/2017 </w:t>
      </w:r>
      <w:r w:rsidR="00AC0465" w:rsidRPr="009253CF">
        <w:rPr>
          <w:rFonts w:cstheme="minorHAnsi"/>
          <w:lang w:val="cs-CZ"/>
        </w:rPr>
        <w:t>Sb.</w:t>
      </w:r>
      <w:r w:rsidR="0087536F" w:rsidRPr="009253CF">
        <w:rPr>
          <w:rFonts w:cstheme="minorHAnsi"/>
          <w:lang w:val="cs-CZ"/>
        </w:rPr>
        <w:t xml:space="preserve"> národní parky definuje jako území s "převažujícím výskytem přirozených nebo člověkem málo pozměněných ekosystémů". </w:t>
      </w:r>
      <w:r w:rsidRPr="009253CF">
        <w:rPr>
          <w:rFonts w:cstheme="minorHAnsi"/>
          <w:lang w:val="cs-CZ"/>
        </w:rPr>
        <w:t>„</w:t>
      </w:r>
      <w:r w:rsidR="0087536F" w:rsidRPr="009253CF">
        <w:rPr>
          <w:rFonts w:cstheme="minorHAnsi"/>
          <w:i/>
          <w:iCs/>
          <w:lang w:val="cs-CZ"/>
        </w:rPr>
        <w:t xml:space="preserve">Jistě se shodneme, že </w:t>
      </w:r>
      <w:r w:rsidR="00860D57">
        <w:rPr>
          <w:rFonts w:cstheme="minorHAnsi"/>
          <w:i/>
          <w:iCs/>
          <w:lang w:val="cs-CZ"/>
        </w:rPr>
        <w:t>„</w:t>
      </w:r>
      <w:r w:rsidR="0087536F" w:rsidRPr="009253CF">
        <w:rPr>
          <w:rFonts w:cstheme="minorHAnsi"/>
          <w:i/>
          <w:iCs/>
          <w:lang w:val="cs-CZ"/>
        </w:rPr>
        <w:t>převažující</w:t>
      </w:r>
      <w:r w:rsidR="00860D57">
        <w:rPr>
          <w:rFonts w:cstheme="minorHAnsi"/>
          <w:i/>
          <w:iCs/>
          <w:lang w:val="cs-CZ"/>
        </w:rPr>
        <w:t>“</w:t>
      </w:r>
      <w:r w:rsidR="0087536F" w:rsidRPr="009253CF">
        <w:rPr>
          <w:rFonts w:cstheme="minorHAnsi"/>
          <w:i/>
          <w:iCs/>
          <w:lang w:val="cs-CZ"/>
        </w:rPr>
        <w:t xml:space="preserve"> </w:t>
      </w:r>
      <w:r w:rsidR="00860D57">
        <w:rPr>
          <w:rFonts w:cstheme="minorHAnsi"/>
          <w:i/>
          <w:iCs/>
          <w:lang w:val="cs-CZ"/>
        </w:rPr>
        <w:t>znamená</w:t>
      </w:r>
      <w:r w:rsidR="0087536F" w:rsidRPr="009253CF">
        <w:rPr>
          <w:rFonts w:cstheme="minorHAnsi"/>
          <w:i/>
          <w:iCs/>
          <w:lang w:val="cs-CZ"/>
        </w:rPr>
        <w:t xml:space="preserve"> </w:t>
      </w:r>
      <w:r w:rsidR="00AC0465" w:rsidRPr="009253CF">
        <w:rPr>
          <w:rFonts w:cstheme="minorHAnsi"/>
          <w:i/>
          <w:iCs/>
          <w:lang w:val="cs-CZ"/>
        </w:rPr>
        <w:t xml:space="preserve">51 </w:t>
      </w:r>
      <w:r w:rsidRPr="009253CF">
        <w:rPr>
          <w:rFonts w:cstheme="minorHAnsi"/>
          <w:i/>
          <w:iCs/>
          <w:lang w:val="cs-CZ"/>
        </w:rPr>
        <w:t>a více procent</w:t>
      </w:r>
      <w:r w:rsidR="0087536F" w:rsidRPr="009253CF">
        <w:rPr>
          <w:rFonts w:cstheme="minorHAnsi"/>
          <w:i/>
          <w:iCs/>
          <w:lang w:val="cs-CZ"/>
        </w:rPr>
        <w:t>.</w:t>
      </w:r>
      <w:r w:rsidRPr="009253CF">
        <w:rPr>
          <w:rFonts w:cstheme="minorHAnsi"/>
          <w:i/>
          <w:iCs/>
          <w:lang w:val="cs-CZ"/>
        </w:rPr>
        <w:t xml:space="preserve"> Území vybrané pro NP Křivoklátsko tak nesplňuje podmínky uložené zákonem o ochraně přírody a krajiny ani z</w:t>
      </w:r>
      <w:r w:rsidR="00EA508B">
        <w:rPr>
          <w:rFonts w:cstheme="minorHAnsi"/>
          <w:i/>
          <w:iCs/>
          <w:lang w:val="cs-CZ"/>
        </w:rPr>
        <w:t> </w:t>
      </w:r>
      <w:r w:rsidRPr="009253CF">
        <w:rPr>
          <w:rFonts w:cstheme="minorHAnsi"/>
          <w:i/>
          <w:iCs/>
          <w:lang w:val="cs-CZ"/>
        </w:rPr>
        <w:t>poloviny</w:t>
      </w:r>
      <w:r w:rsidR="00EA508B">
        <w:rPr>
          <w:rFonts w:cstheme="minorHAnsi"/>
          <w:i/>
          <w:iCs/>
          <w:lang w:val="cs-CZ"/>
        </w:rPr>
        <w:t>, protože přírodní a přírodě blízký les je na míň než 5% plochy a člověkem málo ovlivněný na zhruba 20% plochy</w:t>
      </w:r>
      <w:r w:rsidRPr="009253CF">
        <w:rPr>
          <w:rFonts w:cstheme="minorHAnsi"/>
          <w:i/>
          <w:iCs/>
          <w:lang w:val="cs-CZ"/>
        </w:rPr>
        <w:t>“</w:t>
      </w:r>
      <w:r w:rsidRPr="009253CF">
        <w:rPr>
          <w:rFonts w:cstheme="minorHAnsi"/>
          <w:lang w:val="cs-CZ"/>
        </w:rPr>
        <w:t xml:space="preserve">, shrnuje Petr Jirka starosta Broum. </w:t>
      </w:r>
      <w:r w:rsidR="008B0571" w:rsidRPr="009253CF">
        <w:rPr>
          <w:rFonts w:cstheme="minorHAnsi"/>
          <w:lang w:val="cs-CZ"/>
        </w:rPr>
        <w:t>„</w:t>
      </w:r>
      <w:r w:rsidR="008B0571" w:rsidRPr="009253CF">
        <w:rPr>
          <w:rFonts w:cstheme="minorHAnsi"/>
          <w:i/>
          <w:iCs/>
          <w:lang w:val="cs-CZ"/>
        </w:rPr>
        <w:t>Je to něco, co tvrdíme od začátku. A myslíme si, že zákony téhle země se mají dodržovat a ne ohýbat. To neprospěje ničemu a už vůbec ne ochraně přírody</w:t>
      </w:r>
      <w:r w:rsidR="008B0571" w:rsidRPr="009253CF">
        <w:rPr>
          <w:rFonts w:cstheme="minorHAnsi"/>
          <w:lang w:val="cs-CZ"/>
        </w:rPr>
        <w:t>“, uzavírá starosta</w:t>
      </w:r>
      <w:r w:rsidR="00EA508B">
        <w:rPr>
          <w:rFonts w:cstheme="minorHAnsi"/>
          <w:lang w:val="cs-CZ"/>
        </w:rPr>
        <w:t xml:space="preserve"> Jirka</w:t>
      </w:r>
      <w:r w:rsidR="008B0571" w:rsidRPr="009253CF">
        <w:rPr>
          <w:rFonts w:cstheme="minorHAnsi"/>
          <w:lang w:val="cs-CZ"/>
        </w:rPr>
        <w:t>.</w:t>
      </w:r>
    </w:p>
    <w:p w14:paraId="30BF8A43" w14:textId="3F27F911" w:rsidR="004B5BB5" w:rsidRDefault="004B5BB5" w:rsidP="009253CF">
      <w:pPr>
        <w:jc w:val="both"/>
        <w:rPr>
          <w:rFonts w:cstheme="minorHAnsi"/>
          <w:lang w:val="cs-CZ"/>
        </w:rPr>
      </w:pPr>
    </w:p>
    <w:p w14:paraId="7B8ADB03" w14:textId="77777777" w:rsidR="004B5BB5" w:rsidRDefault="004B5BB5" w:rsidP="009253CF">
      <w:pPr>
        <w:jc w:val="both"/>
        <w:rPr>
          <w:rFonts w:cstheme="minorHAnsi"/>
          <w:lang w:val="cs-CZ"/>
        </w:rPr>
      </w:pPr>
    </w:p>
    <w:p w14:paraId="337AB594" w14:textId="3B801DC0" w:rsidR="00EA508B" w:rsidRPr="00860D57" w:rsidRDefault="00EA508B" w:rsidP="009253CF">
      <w:pPr>
        <w:jc w:val="both"/>
        <w:rPr>
          <w:rFonts w:cstheme="minorHAnsi"/>
          <w:u w:val="single"/>
          <w:lang w:val="cs-CZ"/>
        </w:rPr>
      </w:pPr>
      <w:r w:rsidRPr="00860D57">
        <w:rPr>
          <w:rFonts w:cstheme="minorHAnsi"/>
          <w:u w:val="single"/>
          <w:lang w:val="cs-CZ"/>
        </w:rPr>
        <w:lastRenderedPageBreak/>
        <w:t xml:space="preserve">Kontakty: </w:t>
      </w:r>
    </w:p>
    <w:p w14:paraId="12140727" w14:textId="555E8CD5" w:rsidR="004B5BB5" w:rsidRDefault="00EA508B" w:rsidP="009253CF">
      <w:pPr>
        <w:jc w:val="both"/>
        <w:rPr>
          <w:rFonts w:cstheme="minorHAnsi"/>
          <w:lang w:val="cs-CZ"/>
        </w:rPr>
      </w:pPr>
      <w:r>
        <w:rPr>
          <w:rFonts w:cstheme="minorHAnsi"/>
          <w:lang w:val="cs-CZ"/>
        </w:rPr>
        <w:t>Iveta Kohoutová</w:t>
      </w:r>
      <w:r w:rsidR="00D466F0">
        <w:rPr>
          <w:rFonts w:cstheme="minorHAnsi"/>
          <w:lang w:val="cs-CZ"/>
        </w:rPr>
        <w:t xml:space="preserve"> – starostka obce Karlova Ves</w:t>
      </w:r>
      <w:r w:rsidR="004B5BB5">
        <w:rPr>
          <w:rFonts w:cstheme="minorHAnsi"/>
          <w:lang w:val="cs-CZ"/>
        </w:rPr>
        <w:t>, tel.</w:t>
      </w:r>
      <w:r>
        <w:rPr>
          <w:rFonts w:cstheme="minorHAnsi"/>
          <w:lang w:val="cs-CZ"/>
        </w:rPr>
        <w:t xml:space="preserve"> 728 755</w:t>
      </w:r>
      <w:r w:rsidR="004B5BB5">
        <w:rPr>
          <w:rFonts w:cstheme="minorHAnsi"/>
          <w:lang w:val="cs-CZ"/>
        </w:rPr>
        <w:t> </w:t>
      </w:r>
      <w:r>
        <w:rPr>
          <w:rFonts w:cstheme="minorHAnsi"/>
          <w:lang w:val="cs-CZ"/>
        </w:rPr>
        <w:t>756</w:t>
      </w:r>
    </w:p>
    <w:p w14:paraId="14AE3A53" w14:textId="09E5838E" w:rsidR="004B5BB5" w:rsidRDefault="00EA508B" w:rsidP="009253CF">
      <w:pPr>
        <w:jc w:val="both"/>
        <w:rPr>
          <w:rFonts w:cstheme="minorHAnsi"/>
          <w:lang w:val="cs-CZ"/>
        </w:rPr>
      </w:pPr>
      <w:r>
        <w:rPr>
          <w:rFonts w:cstheme="minorHAnsi"/>
          <w:lang w:val="cs-CZ"/>
        </w:rPr>
        <w:t xml:space="preserve">Petr </w:t>
      </w:r>
      <w:proofErr w:type="gramStart"/>
      <w:r>
        <w:rPr>
          <w:rFonts w:cstheme="minorHAnsi"/>
          <w:lang w:val="cs-CZ"/>
        </w:rPr>
        <w:t>Jirka</w:t>
      </w:r>
      <w:r w:rsidR="004B5BB5">
        <w:rPr>
          <w:rFonts w:cstheme="minorHAnsi"/>
          <w:lang w:val="cs-CZ"/>
        </w:rPr>
        <w:t xml:space="preserve"> - starosta</w:t>
      </w:r>
      <w:proofErr w:type="gramEnd"/>
      <w:r w:rsidR="004B5BB5">
        <w:rPr>
          <w:rFonts w:cstheme="minorHAnsi"/>
          <w:lang w:val="cs-CZ"/>
        </w:rPr>
        <w:t xml:space="preserve"> obce Broumy,</w:t>
      </w:r>
      <w:r>
        <w:rPr>
          <w:rFonts w:cstheme="minorHAnsi"/>
          <w:lang w:val="cs-CZ"/>
        </w:rPr>
        <w:t xml:space="preserve"> </w:t>
      </w:r>
      <w:r w:rsidR="004B5BB5">
        <w:rPr>
          <w:rFonts w:cstheme="minorHAnsi"/>
          <w:lang w:val="cs-CZ"/>
        </w:rPr>
        <w:t xml:space="preserve">tel. </w:t>
      </w:r>
      <w:r>
        <w:rPr>
          <w:rFonts w:cstheme="minorHAnsi"/>
          <w:lang w:val="cs-CZ"/>
        </w:rPr>
        <w:t>603 507</w:t>
      </w:r>
      <w:r w:rsidR="004B5BB5">
        <w:rPr>
          <w:rFonts w:cstheme="minorHAnsi"/>
          <w:lang w:val="cs-CZ"/>
        </w:rPr>
        <w:t> </w:t>
      </w:r>
      <w:r>
        <w:rPr>
          <w:rFonts w:cstheme="minorHAnsi"/>
          <w:lang w:val="cs-CZ"/>
        </w:rPr>
        <w:t>730</w:t>
      </w:r>
      <w:r w:rsidR="00860D57">
        <w:rPr>
          <w:rFonts w:cstheme="minorHAnsi"/>
          <w:lang w:val="cs-CZ"/>
        </w:rPr>
        <w:t>,</w:t>
      </w:r>
    </w:p>
    <w:p w14:paraId="05DECD74" w14:textId="3B74C63A" w:rsidR="0087536F" w:rsidRDefault="00EA508B" w:rsidP="009253CF">
      <w:pPr>
        <w:jc w:val="both"/>
        <w:rPr>
          <w:rFonts w:cstheme="minorHAnsi"/>
          <w:lang w:val="cs-CZ"/>
        </w:rPr>
      </w:pPr>
      <w:r>
        <w:rPr>
          <w:rFonts w:cstheme="minorHAnsi"/>
          <w:lang w:val="cs-CZ"/>
        </w:rPr>
        <w:t>Lukáš Kocman</w:t>
      </w:r>
      <w:r w:rsidR="004B5BB5">
        <w:rPr>
          <w:rFonts w:cstheme="minorHAnsi"/>
          <w:lang w:val="cs-CZ"/>
        </w:rPr>
        <w:t xml:space="preserve"> – starosta obce Běleč, tel.</w:t>
      </w:r>
      <w:r>
        <w:rPr>
          <w:rFonts w:cstheme="minorHAnsi"/>
          <w:lang w:val="cs-CZ"/>
        </w:rPr>
        <w:t xml:space="preserve"> 731 158</w:t>
      </w:r>
      <w:r w:rsidR="004B5BB5">
        <w:rPr>
          <w:rFonts w:cstheme="minorHAnsi"/>
          <w:lang w:val="cs-CZ"/>
        </w:rPr>
        <w:t> </w:t>
      </w:r>
      <w:r>
        <w:rPr>
          <w:rFonts w:cstheme="minorHAnsi"/>
          <w:lang w:val="cs-CZ"/>
        </w:rPr>
        <w:t>828</w:t>
      </w:r>
    </w:p>
    <w:p w14:paraId="514A1C57" w14:textId="77777777" w:rsidR="004B5BB5" w:rsidRDefault="004B5BB5" w:rsidP="009253CF">
      <w:pPr>
        <w:jc w:val="both"/>
        <w:rPr>
          <w:rFonts w:cstheme="minorHAnsi"/>
          <w:lang w:val="cs-CZ"/>
        </w:rPr>
      </w:pPr>
    </w:p>
    <w:p w14:paraId="1FDD9C29" w14:textId="1B667A5B" w:rsidR="00201EA4" w:rsidRDefault="00201EA4" w:rsidP="009253CF">
      <w:pPr>
        <w:jc w:val="both"/>
        <w:rPr>
          <w:rFonts w:cstheme="minorHAnsi"/>
          <w:lang w:val="cs-CZ"/>
        </w:rPr>
      </w:pPr>
      <w:r>
        <w:rPr>
          <w:rFonts w:cstheme="minorHAnsi"/>
          <w:lang w:val="cs-CZ"/>
        </w:rPr>
        <w:t xml:space="preserve">Zdroje: </w:t>
      </w:r>
    </w:p>
    <w:p w14:paraId="4570A9A9" w14:textId="1ED06423" w:rsidR="00201EA4" w:rsidRDefault="004B5BB5" w:rsidP="009253CF">
      <w:pPr>
        <w:jc w:val="both"/>
        <w:rPr>
          <w:rFonts w:cstheme="minorHAnsi"/>
          <w:lang w:val="cs-CZ"/>
        </w:rPr>
      </w:pPr>
      <w:hyperlink r:id="rId5" w:history="1">
        <w:r w:rsidR="00201EA4" w:rsidRPr="003D505B">
          <w:rPr>
            <w:rStyle w:val="Hypertextovodkaz"/>
            <w:rFonts w:cstheme="minorHAnsi"/>
            <w:lang w:val="cs-CZ"/>
          </w:rPr>
          <w:t>https://www.mzp.cz/C1257458002F0DC7/cz/news_20230223_Narodni-park-Krivoklatsko-bude-prinosem-pro-prirodu-i-obce-v-regionu/$FILE/02%20-%20NP-K%C5%99ivokl%C3%A1tsko_23_02__2023_MZP.pptx-1_new.pdf</w:t>
        </w:r>
      </w:hyperlink>
    </w:p>
    <w:p w14:paraId="7EB88781" w14:textId="30CE8F8C" w:rsidR="00201EA4" w:rsidRDefault="004B5BB5" w:rsidP="009253CF">
      <w:pPr>
        <w:jc w:val="both"/>
        <w:rPr>
          <w:rStyle w:val="Hypertextovodkaz"/>
          <w:rFonts w:cstheme="minorHAnsi"/>
          <w:lang w:val="cs-CZ"/>
        </w:rPr>
      </w:pPr>
      <w:hyperlink r:id="rId6" w:history="1">
        <w:r w:rsidR="00201EA4" w:rsidRPr="003D505B">
          <w:rPr>
            <w:rStyle w:val="Hypertextovodkaz"/>
            <w:rFonts w:cstheme="minorHAnsi"/>
            <w:lang w:val="cs-CZ"/>
          </w:rPr>
          <w:t>https://www.casopis.ochranaprirody.cz/pece-o-prirodu-a-krajinu/narodni-zavazek-navyseni-rozlohy/</w:t>
        </w:r>
      </w:hyperlink>
    </w:p>
    <w:p w14:paraId="7F65B02B" w14:textId="2EE46FF3" w:rsidR="00F26E89" w:rsidRDefault="004B5BB5" w:rsidP="009253CF">
      <w:pPr>
        <w:jc w:val="both"/>
        <w:rPr>
          <w:rFonts w:cstheme="minorHAnsi"/>
          <w:lang w:val="cs-CZ"/>
        </w:rPr>
      </w:pPr>
      <w:hyperlink r:id="rId7" w:history="1">
        <w:r w:rsidR="00F26E89" w:rsidRPr="00D06E3A">
          <w:rPr>
            <w:rStyle w:val="Hypertextovodkaz"/>
            <w:rFonts w:cstheme="minorHAnsi"/>
            <w:lang w:val="cs-CZ"/>
          </w:rPr>
          <w:t>https://prod.drupal.www.infra.cbd.int/sites/default/files/2022-12/221222-CBD-PressRelease-COP15-Final.pdf</w:t>
        </w:r>
      </w:hyperlink>
    </w:p>
    <w:p w14:paraId="0CA78D4E" w14:textId="7534B67C" w:rsidR="00F26E89" w:rsidRDefault="004B5BB5" w:rsidP="009253CF">
      <w:pPr>
        <w:jc w:val="both"/>
        <w:rPr>
          <w:rFonts w:cstheme="minorHAnsi"/>
          <w:lang w:val="cs-CZ"/>
        </w:rPr>
      </w:pPr>
      <w:hyperlink r:id="rId8" w:history="1">
        <w:r w:rsidR="00F26E89" w:rsidRPr="00D06E3A">
          <w:rPr>
            <w:rStyle w:val="Hypertextovodkaz"/>
            <w:rFonts w:cstheme="minorHAnsi"/>
            <w:lang w:val="cs-CZ"/>
          </w:rPr>
          <w:t>https://commission.europa.eu/document/020f7141-d73d-4191-853e-c5918a52f9f3_en</w:t>
        </w:r>
      </w:hyperlink>
    </w:p>
    <w:p w14:paraId="6F8CA708" w14:textId="7714AA94" w:rsidR="00F26E89" w:rsidRDefault="00F26E89" w:rsidP="009253CF">
      <w:pPr>
        <w:jc w:val="both"/>
        <w:rPr>
          <w:rFonts w:cstheme="minorHAnsi"/>
          <w:lang w:val="cs-CZ"/>
        </w:rPr>
      </w:pPr>
    </w:p>
    <w:p w14:paraId="6EE0EF5E" w14:textId="308B239F" w:rsidR="00757CE3" w:rsidRDefault="00757CE3" w:rsidP="009253CF">
      <w:pPr>
        <w:jc w:val="both"/>
        <w:rPr>
          <w:rFonts w:cstheme="minorHAnsi"/>
          <w:lang w:val="cs-CZ"/>
        </w:rPr>
      </w:pPr>
      <w:r>
        <w:rPr>
          <w:noProof/>
        </w:rPr>
        <w:drawing>
          <wp:inline distT="0" distB="0" distL="0" distR="0" wp14:anchorId="0D1F4DFF" wp14:editId="771E708E">
            <wp:extent cx="5776912" cy="4411191"/>
            <wp:effectExtent l="0" t="0" r="0" b="889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5568" cy="4417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08D6B2" w14:textId="77777777" w:rsidR="00201EA4" w:rsidRDefault="00201EA4" w:rsidP="009253CF">
      <w:pPr>
        <w:jc w:val="both"/>
        <w:rPr>
          <w:rFonts w:cstheme="minorHAnsi"/>
          <w:lang w:val="cs-CZ"/>
        </w:rPr>
      </w:pPr>
    </w:p>
    <w:p w14:paraId="218CC3BD" w14:textId="77777777" w:rsidR="00201EA4" w:rsidRPr="009253CF" w:rsidRDefault="00201EA4" w:rsidP="009253CF">
      <w:pPr>
        <w:jc w:val="both"/>
        <w:rPr>
          <w:rFonts w:cstheme="minorHAnsi"/>
          <w:lang w:val="cs-CZ"/>
        </w:rPr>
      </w:pPr>
    </w:p>
    <w:sectPr w:rsidR="00201EA4" w:rsidRPr="009253CF" w:rsidSect="00AB3C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633052"/>
    <w:multiLevelType w:val="hybridMultilevel"/>
    <w:tmpl w:val="579C87D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892838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36F"/>
    <w:rsid w:val="00011855"/>
    <w:rsid w:val="00077C2B"/>
    <w:rsid w:val="000B0EFA"/>
    <w:rsid w:val="001719BE"/>
    <w:rsid w:val="00201EA4"/>
    <w:rsid w:val="0021699C"/>
    <w:rsid w:val="003F159F"/>
    <w:rsid w:val="004B5BB5"/>
    <w:rsid w:val="004E218E"/>
    <w:rsid w:val="006C245F"/>
    <w:rsid w:val="00757CE3"/>
    <w:rsid w:val="00860D57"/>
    <w:rsid w:val="0087536F"/>
    <w:rsid w:val="008B0571"/>
    <w:rsid w:val="009253CF"/>
    <w:rsid w:val="00AB3C6B"/>
    <w:rsid w:val="00AC0465"/>
    <w:rsid w:val="00C1152A"/>
    <w:rsid w:val="00CC38CF"/>
    <w:rsid w:val="00D466F0"/>
    <w:rsid w:val="00EA508B"/>
    <w:rsid w:val="00F2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B01D9"/>
  <w15:chartTrackingRefBased/>
  <w15:docId w15:val="{536699F6-D6B0-43E3-85B2-EA78B0CEF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C245F"/>
    <w:pPr>
      <w:spacing w:line="256" w:lineRule="auto"/>
      <w:ind w:left="720"/>
      <w:contextualSpacing/>
    </w:pPr>
    <w:rPr>
      <w:lang w:val="cs-CZ"/>
    </w:rPr>
  </w:style>
  <w:style w:type="character" w:styleId="Hypertextovodkaz">
    <w:name w:val="Hyperlink"/>
    <w:basedOn w:val="Standardnpsmoodstavce"/>
    <w:uiPriority w:val="99"/>
    <w:unhideWhenUsed/>
    <w:rsid w:val="00201EA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01E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2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ission.europa.eu/document/020f7141-d73d-4191-853e-c5918a52f9f3_e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d.drupal.www.infra.cbd.int/sites/default/files/2022-12/221222-CBD-PressRelease-COP15-Final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asopis.ochranaprirody.cz/pece-o-prirodu-a-krajinu/narodni-zavazek-navyseni-rozloh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mzp.cz/C1257458002F0DC7/cz/news_20230223_Narodni-park-Krivoklatsko-bude-prinosem-pro-prirodu-i-obce-v-regionu/$FILE/02%20-%20NP-K%C5%99ivokl%C3%A1tsko_23_02__2023_MZP.pptx-1_new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691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</dc:creator>
  <cp:keywords/>
  <dc:description/>
  <cp:lastModifiedBy>Obec</cp:lastModifiedBy>
  <cp:revision>2</cp:revision>
  <cp:lastPrinted>2023-02-27T14:03:00Z</cp:lastPrinted>
  <dcterms:created xsi:type="dcterms:W3CDTF">2023-02-28T07:53:00Z</dcterms:created>
  <dcterms:modified xsi:type="dcterms:W3CDTF">2023-02-28T07:53:00Z</dcterms:modified>
</cp:coreProperties>
</file>